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B2CCD">
        <w:rPr>
          <w:b/>
          <w:color w:val="0000FF"/>
          <w:lang w:val="en-GB"/>
        </w:rPr>
        <w:t>09.12</w:t>
      </w:r>
      <w:r w:rsidR="00E070D6">
        <w:rPr>
          <w:b/>
          <w:color w:val="0000FF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AE000E">
              <w:rPr>
                <w:b/>
                <w:color w:val="0000FF"/>
                <w:lang w:val="en-GB"/>
              </w:rPr>
              <w:t>242/12</w:t>
            </w:r>
            <w:r w:rsidR="00BD73D8">
              <w:rPr>
                <w:b/>
                <w:color w:val="0000FF"/>
                <w:lang w:val="en-GB"/>
              </w:rPr>
              <w:t xml:space="preserve"> 202</w:t>
            </w:r>
            <w:r w:rsidR="00E070D6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87E2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07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E000E" w:rsidRPr="00AE000E">
              <w:rPr>
                <w:b/>
                <w:color w:val="0000FF"/>
                <w:sz w:val="22"/>
                <w:lang w:val="en-GB"/>
              </w:rPr>
              <w:t>38 501 101</w:t>
            </w:r>
            <w:r w:rsidR="00AE000E">
              <w:rPr>
                <w:sz w:val="22"/>
                <w:szCs w:val="22"/>
              </w:rPr>
              <w:t xml:space="preserve"> </w:t>
            </w:r>
            <w:r w:rsidR="00E070D6">
              <w:rPr>
                <w:b/>
                <w:color w:val="0000FF"/>
                <w:sz w:val="22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Arbenita.kadriu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87E2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87E2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AE3134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ndërprerës</w:t>
            </w:r>
            <w:r w:rsidR="00AE000E" w:rsidRPr="00AE000E">
              <w:rPr>
                <w:b/>
                <w:color w:val="0000FF"/>
                <w:sz w:val="22"/>
              </w:rPr>
              <w:t xml:space="preserve"> 36kV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bCs/>
                <w:sz w:val="24"/>
                <w:szCs w:val="24"/>
              </w:rPr>
            </w:r>
            <w:r w:rsidR="00E87E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87E27">
              <w:rPr>
                <w:b/>
                <w:color w:val="0000FF"/>
                <w:sz w:val="22"/>
                <w:lang w:val="en-GB"/>
              </w:rPr>
            </w:r>
            <w:r w:rsidR="00E87E2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bCs/>
                <w:sz w:val="24"/>
                <w:szCs w:val="24"/>
              </w:rPr>
            </w:r>
            <w:r w:rsidR="00E87E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87E27">
              <w:rPr>
                <w:b/>
                <w:color w:val="0000FF"/>
                <w:sz w:val="22"/>
                <w:lang w:val="en-GB"/>
              </w:rPr>
            </w:r>
            <w:r w:rsidR="00E87E2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AE3134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ndërprerës</w:t>
            </w:r>
            <w:r w:rsidRPr="00AE000E">
              <w:rPr>
                <w:b/>
                <w:color w:val="0000FF"/>
                <w:sz w:val="22"/>
              </w:rPr>
              <w:t xml:space="preserve"> 36kV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BB2CCD" w:rsidP="00EB4C29">
            <w:pPr>
              <w:rPr>
                <w:b/>
                <w:i/>
                <w:color w:val="FF0000"/>
                <w:sz w:val="22"/>
              </w:rPr>
            </w:pPr>
            <w:r w:rsidRPr="00BB2CCD">
              <w:rPr>
                <w:b/>
                <w:color w:val="0000FF"/>
                <w:sz w:val="22"/>
              </w:rPr>
              <w:t>31212000-5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87E2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E000E">
              <w:rPr>
                <w:b/>
                <w:color w:val="0000FF"/>
                <w:sz w:val="22"/>
                <w:lang w:val="de-DE"/>
              </w:rPr>
              <w:t>10,7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E87E27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E87E27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87E27">
              <w:rPr>
                <w:b/>
                <w:color w:val="0000FF"/>
                <w:sz w:val="22"/>
                <w:lang w:val="en-GB"/>
              </w:rPr>
            </w:r>
            <w:r w:rsidR="00E87E2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sz w:val="24"/>
                <w:szCs w:val="24"/>
              </w:rPr>
            </w:r>
            <w:r w:rsidR="00E87E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sz w:val="24"/>
                <w:szCs w:val="24"/>
              </w:rPr>
            </w:r>
            <w:r w:rsidR="00E87E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sz w:val="24"/>
                <w:szCs w:val="24"/>
              </w:rPr>
            </w:r>
            <w:r w:rsidR="00E87E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27">
                    <w:rPr>
                      <w:sz w:val="22"/>
                      <w:szCs w:val="22"/>
                    </w:rPr>
                  </w:r>
                  <w:r w:rsidR="00E87E2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27">
                    <w:rPr>
                      <w:sz w:val="22"/>
                      <w:szCs w:val="22"/>
                    </w:rPr>
                  </w:r>
                  <w:r w:rsidR="00E87E2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27">
                    <w:rPr>
                      <w:sz w:val="22"/>
                      <w:szCs w:val="22"/>
                    </w:rPr>
                  </w:r>
                  <w:r w:rsidR="00E87E2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27">
                    <w:rPr>
                      <w:sz w:val="22"/>
                      <w:szCs w:val="22"/>
                    </w:rPr>
                  </w:r>
                  <w:r w:rsidR="00E87E2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E87E27">
              <w:rPr>
                <w:b/>
                <w:color w:val="0000FF"/>
                <w:sz w:val="22"/>
                <w:lang w:val="en-GB"/>
              </w:rPr>
            </w:r>
            <w:r w:rsidR="00E87E2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87E27">
              <w:rPr>
                <w:b/>
                <w:sz w:val="24"/>
                <w:szCs w:val="24"/>
              </w:rPr>
            </w:r>
            <w:r w:rsidR="00E87E2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BB2CCD">
              <w:rPr>
                <w:b/>
                <w:color w:val="0000FF"/>
                <w:sz w:val="22"/>
              </w:rPr>
              <w:t>28.12</w:t>
            </w:r>
            <w:r w:rsidR="00C17FD9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B2CCD">
              <w:rPr>
                <w:b/>
                <w:color w:val="0000FF"/>
                <w:sz w:val="22"/>
              </w:rPr>
              <w:t>29.12</w:t>
            </w:r>
            <w:r w:rsidR="001B5146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87E27">
              <w:rPr>
                <w:sz w:val="24"/>
                <w:szCs w:val="24"/>
              </w:rPr>
            </w:r>
            <w:r w:rsidR="00E87E2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7E2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27" w:rsidRDefault="00E87E27">
      <w:r>
        <w:separator/>
      </w:r>
    </w:p>
  </w:endnote>
  <w:endnote w:type="continuationSeparator" w:id="0">
    <w:p w:rsidR="00E87E27" w:rsidRDefault="00E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13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27" w:rsidRDefault="00E87E27">
      <w:r>
        <w:separator/>
      </w:r>
    </w:p>
  </w:footnote>
  <w:footnote w:type="continuationSeparator" w:id="0">
    <w:p w:rsidR="00E87E27" w:rsidRDefault="00E8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346E5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16978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000E"/>
    <w:rsid w:val="00AE1F6A"/>
    <w:rsid w:val="00AE3134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B2CCD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0D6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87E27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5B52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CE585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9525-D7E0-403F-9676-B08E028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Arbenita Kadriu</cp:lastModifiedBy>
  <cp:revision>3</cp:revision>
  <cp:lastPrinted>2011-06-03T08:36:00Z</cp:lastPrinted>
  <dcterms:created xsi:type="dcterms:W3CDTF">2022-12-09T08:37:00Z</dcterms:created>
  <dcterms:modified xsi:type="dcterms:W3CDTF">2022-12-09T12:48:00Z</dcterms:modified>
</cp:coreProperties>
</file>